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758F1" w14:textId="17B94CB4" w:rsidR="00AD5A52" w:rsidRPr="00F72486" w:rsidRDefault="00F72486" w:rsidP="00DE0E55">
      <w:pPr>
        <w:jc w:val="both"/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 xml:space="preserve">Temeljem </w:t>
      </w:r>
      <w:r w:rsidR="00AD5A52" w:rsidRPr="00F72486">
        <w:rPr>
          <w:rFonts w:ascii="Times New Roman" w:hAnsi="Times New Roman" w:cs="Times New Roman"/>
          <w:sz w:val="24"/>
          <w:szCs w:val="24"/>
        </w:rPr>
        <w:t xml:space="preserve">članka 13. Zakona o zaštiti od požara („Narodne novine“ br. 92/10) i članka </w:t>
      </w:r>
      <w:r w:rsidR="007F3279" w:rsidRPr="00F72486">
        <w:rPr>
          <w:rFonts w:ascii="Times New Roman" w:hAnsi="Times New Roman" w:cs="Times New Roman"/>
          <w:sz w:val="24"/>
          <w:szCs w:val="24"/>
        </w:rPr>
        <w:t>34.</w:t>
      </w:r>
      <w:r w:rsidR="00AD5A52" w:rsidRPr="00F72486">
        <w:rPr>
          <w:rFonts w:ascii="Times New Roman" w:hAnsi="Times New Roman" w:cs="Times New Roman"/>
          <w:sz w:val="24"/>
          <w:szCs w:val="24"/>
        </w:rPr>
        <w:t xml:space="preserve"> Statuta Općine </w:t>
      </w:r>
      <w:r w:rsidR="007F3279" w:rsidRPr="00F72486">
        <w:rPr>
          <w:rFonts w:ascii="Times New Roman" w:hAnsi="Times New Roman" w:cs="Times New Roman"/>
          <w:sz w:val="24"/>
          <w:szCs w:val="24"/>
        </w:rPr>
        <w:t xml:space="preserve">Ružić </w:t>
      </w:r>
      <w:r w:rsidRPr="00F72486">
        <w:rPr>
          <w:rFonts w:ascii="Times New Roman" w:hAnsi="Times New Roman" w:cs="Times New Roman"/>
          <w:sz w:val="24"/>
          <w:szCs w:val="24"/>
        </w:rPr>
        <w:t>(„Službeni vjesnik Šibensko-kninske županije“ broj 08/09, 4/13 i 02/18)</w:t>
      </w:r>
      <w:r w:rsidR="00AD5A52" w:rsidRPr="00F72486">
        <w:rPr>
          <w:rFonts w:ascii="Times New Roman" w:hAnsi="Times New Roman" w:cs="Times New Roman"/>
          <w:sz w:val="24"/>
          <w:szCs w:val="24"/>
        </w:rPr>
        <w:t xml:space="preserve">, po prethodno pribavljenom mišljenju Ministarstva unutarnjih poslova, Ravnateljstva civilne zaštite, Služba civilne zaštite </w:t>
      </w:r>
      <w:r w:rsidR="00846F64" w:rsidRPr="00F72486">
        <w:rPr>
          <w:rFonts w:ascii="Times New Roman" w:hAnsi="Times New Roman" w:cs="Times New Roman"/>
          <w:sz w:val="24"/>
          <w:szCs w:val="24"/>
        </w:rPr>
        <w:t>Šibenik (</w:t>
      </w:r>
      <w:r w:rsidR="00AD5A52" w:rsidRPr="00F72486">
        <w:rPr>
          <w:rFonts w:ascii="Times New Roman" w:hAnsi="Times New Roman" w:cs="Times New Roman"/>
          <w:sz w:val="24"/>
          <w:szCs w:val="24"/>
        </w:rPr>
        <w:t>K</w:t>
      </w:r>
      <w:r w:rsidR="00846F64" w:rsidRPr="00F72486">
        <w:rPr>
          <w:rFonts w:ascii="Times New Roman" w:hAnsi="Times New Roman" w:cs="Times New Roman"/>
          <w:sz w:val="24"/>
          <w:szCs w:val="24"/>
        </w:rPr>
        <w:t>LASA</w:t>
      </w:r>
      <w:r w:rsidR="00AD5A52" w:rsidRPr="00F72486">
        <w:rPr>
          <w:rFonts w:ascii="Times New Roman" w:hAnsi="Times New Roman" w:cs="Times New Roman"/>
          <w:sz w:val="24"/>
          <w:szCs w:val="24"/>
        </w:rPr>
        <w:t>: 214-02/20-</w:t>
      </w:r>
      <w:r w:rsidR="00846F64" w:rsidRPr="00F72486">
        <w:rPr>
          <w:rFonts w:ascii="Times New Roman" w:hAnsi="Times New Roman" w:cs="Times New Roman"/>
          <w:sz w:val="24"/>
          <w:szCs w:val="24"/>
        </w:rPr>
        <w:t>11</w:t>
      </w:r>
      <w:r w:rsidR="00AD5A52" w:rsidRPr="00F72486">
        <w:rPr>
          <w:rFonts w:ascii="Times New Roman" w:hAnsi="Times New Roman" w:cs="Times New Roman"/>
          <w:sz w:val="24"/>
          <w:szCs w:val="24"/>
        </w:rPr>
        <w:t>/</w:t>
      </w:r>
      <w:r w:rsidR="00846F64" w:rsidRPr="00F72486">
        <w:rPr>
          <w:rFonts w:ascii="Times New Roman" w:hAnsi="Times New Roman" w:cs="Times New Roman"/>
          <w:sz w:val="24"/>
          <w:szCs w:val="24"/>
        </w:rPr>
        <w:t>356</w:t>
      </w:r>
      <w:r w:rsidR="00AD5A52" w:rsidRPr="00F72486">
        <w:rPr>
          <w:rFonts w:ascii="Times New Roman" w:hAnsi="Times New Roman" w:cs="Times New Roman"/>
          <w:sz w:val="24"/>
          <w:szCs w:val="24"/>
        </w:rPr>
        <w:t>, U</w:t>
      </w:r>
      <w:r w:rsidR="00846F64" w:rsidRPr="00F72486">
        <w:rPr>
          <w:rFonts w:ascii="Times New Roman" w:hAnsi="Times New Roman" w:cs="Times New Roman"/>
          <w:sz w:val="24"/>
          <w:szCs w:val="24"/>
        </w:rPr>
        <w:t>RBROJ</w:t>
      </w:r>
      <w:r w:rsidR="00AD5A52" w:rsidRPr="00F72486">
        <w:rPr>
          <w:rFonts w:ascii="Times New Roman" w:hAnsi="Times New Roman" w:cs="Times New Roman"/>
          <w:sz w:val="24"/>
          <w:szCs w:val="24"/>
        </w:rPr>
        <w:t>: 511-01-37</w:t>
      </w:r>
      <w:r w:rsidR="00846F64" w:rsidRPr="00F72486">
        <w:rPr>
          <w:rFonts w:ascii="Times New Roman" w:hAnsi="Times New Roman" w:cs="Times New Roman"/>
          <w:sz w:val="24"/>
          <w:szCs w:val="24"/>
        </w:rPr>
        <w:t>0</w:t>
      </w:r>
      <w:r w:rsidR="00AD5A52" w:rsidRPr="00F72486">
        <w:rPr>
          <w:rFonts w:ascii="Times New Roman" w:hAnsi="Times New Roman" w:cs="Times New Roman"/>
          <w:sz w:val="24"/>
          <w:szCs w:val="24"/>
        </w:rPr>
        <w:t>-20-2, od 1</w:t>
      </w:r>
      <w:r w:rsidR="00846F64" w:rsidRPr="00F72486">
        <w:rPr>
          <w:rFonts w:ascii="Times New Roman" w:hAnsi="Times New Roman" w:cs="Times New Roman"/>
          <w:sz w:val="24"/>
          <w:szCs w:val="24"/>
        </w:rPr>
        <w:t>5</w:t>
      </w:r>
      <w:r w:rsidR="00AD5A52" w:rsidRPr="00F72486">
        <w:rPr>
          <w:rFonts w:ascii="Times New Roman" w:hAnsi="Times New Roman" w:cs="Times New Roman"/>
          <w:sz w:val="24"/>
          <w:szCs w:val="24"/>
        </w:rPr>
        <w:t xml:space="preserve">. </w:t>
      </w:r>
      <w:r w:rsidR="00846F64" w:rsidRPr="00F72486">
        <w:rPr>
          <w:rFonts w:ascii="Times New Roman" w:hAnsi="Times New Roman" w:cs="Times New Roman"/>
          <w:sz w:val="24"/>
          <w:szCs w:val="24"/>
        </w:rPr>
        <w:t xml:space="preserve">listopada </w:t>
      </w:r>
      <w:r w:rsidR="00AD5A52" w:rsidRPr="00F72486">
        <w:rPr>
          <w:rFonts w:ascii="Times New Roman" w:hAnsi="Times New Roman" w:cs="Times New Roman"/>
          <w:sz w:val="24"/>
          <w:szCs w:val="24"/>
        </w:rPr>
        <w:t>2020. godine</w:t>
      </w:r>
      <w:r w:rsidR="00846F64" w:rsidRPr="00F72486">
        <w:rPr>
          <w:rFonts w:ascii="Times New Roman" w:hAnsi="Times New Roman" w:cs="Times New Roman"/>
          <w:sz w:val="24"/>
          <w:szCs w:val="24"/>
        </w:rPr>
        <w:t>)</w:t>
      </w:r>
      <w:r w:rsidR="00AD5A52" w:rsidRPr="00F72486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 w:rsidR="00846F64" w:rsidRPr="00F72486">
        <w:rPr>
          <w:rFonts w:ascii="Times New Roman" w:hAnsi="Times New Roman" w:cs="Times New Roman"/>
          <w:sz w:val="24"/>
          <w:szCs w:val="24"/>
        </w:rPr>
        <w:t xml:space="preserve">Ružić </w:t>
      </w:r>
      <w:r w:rsidR="00AD5A52" w:rsidRPr="00F72486">
        <w:rPr>
          <w:rFonts w:ascii="Times New Roman" w:hAnsi="Times New Roman" w:cs="Times New Roman"/>
          <w:sz w:val="24"/>
          <w:szCs w:val="24"/>
        </w:rPr>
        <w:t xml:space="preserve"> na </w:t>
      </w:r>
      <w:r w:rsidR="00C37DD2">
        <w:rPr>
          <w:rFonts w:ascii="Times New Roman" w:hAnsi="Times New Roman" w:cs="Times New Roman"/>
          <w:sz w:val="24"/>
          <w:szCs w:val="24"/>
        </w:rPr>
        <w:t xml:space="preserve">svojoj </w:t>
      </w:r>
      <w:r w:rsidR="00846F64" w:rsidRPr="00F72486">
        <w:rPr>
          <w:rFonts w:ascii="Times New Roman" w:hAnsi="Times New Roman" w:cs="Times New Roman"/>
          <w:sz w:val="24"/>
          <w:szCs w:val="24"/>
        </w:rPr>
        <w:t>19</w:t>
      </w:r>
      <w:r w:rsidR="00AD5A52" w:rsidRPr="00F72486">
        <w:rPr>
          <w:rFonts w:ascii="Times New Roman" w:hAnsi="Times New Roman" w:cs="Times New Roman"/>
          <w:sz w:val="24"/>
          <w:szCs w:val="24"/>
        </w:rPr>
        <w:t>. sjednici održanoj dana</w:t>
      </w:r>
      <w:r w:rsidRPr="00F72486">
        <w:rPr>
          <w:rFonts w:ascii="Times New Roman" w:hAnsi="Times New Roman" w:cs="Times New Roman"/>
          <w:sz w:val="24"/>
          <w:szCs w:val="24"/>
        </w:rPr>
        <w:t xml:space="preserve"> 12. prosinca 2020. </w:t>
      </w:r>
      <w:r w:rsidR="00AD5A52" w:rsidRPr="00F72486">
        <w:rPr>
          <w:rFonts w:ascii="Times New Roman" w:hAnsi="Times New Roman" w:cs="Times New Roman"/>
          <w:sz w:val="24"/>
          <w:szCs w:val="24"/>
        </w:rPr>
        <w:t>godine donosi</w:t>
      </w:r>
    </w:p>
    <w:p w14:paraId="74C43635" w14:textId="77777777" w:rsidR="00AD5A52" w:rsidRPr="00F72486" w:rsidRDefault="00AD5A52">
      <w:pPr>
        <w:rPr>
          <w:rFonts w:ascii="Times New Roman" w:hAnsi="Times New Roman" w:cs="Times New Roman"/>
          <w:sz w:val="24"/>
          <w:szCs w:val="24"/>
        </w:rPr>
      </w:pPr>
    </w:p>
    <w:p w14:paraId="5F27A75F" w14:textId="3B3EC408" w:rsidR="00AD5A52" w:rsidRPr="00F72486" w:rsidRDefault="00AD5A52" w:rsidP="00F724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486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0C6D06AE" w14:textId="5BD84998" w:rsidR="00AD5A52" w:rsidRPr="00F72486" w:rsidRDefault="00AD5A52" w:rsidP="00F72486">
      <w:pPr>
        <w:jc w:val="center"/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b/>
          <w:bCs/>
          <w:sz w:val="24"/>
          <w:szCs w:val="24"/>
        </w:rPr>
        <w:t>o usvajanju Procjene ugroženosti od požara i tehnoloških eksplozija Općine Ružić i Plana zaštite od požara Općine Ružić</w:t>
      </w:r>
      <w:r w:rsidRPr="00F72486">
        <w:rPr>
          <w:rFonts w:ascii="Times New Roman" w:hAnsi="Times New Roman" w:cs="Times New Roman"/>
          <w:sz w:val="24"/>
          <w:szCs w:val="24"/>
        </w:rPr>
        <w:t>.</w:t>
      </w:r>
    </w:p>
    <w:p w14:paraId="73388F24" w14:textId="77777777" w:rsidR="00AD5A52" w:rsidRPr="00F72486" w:rsidRDefault="00AD5A52">
      <w:pPr>
        <w:rPr>
          <w:rFonts w:ascii="Times New Roman" w:hAnsi="Times New Roman" w:cs="Times New Roman"/>
          <w:sz w:val="24"/>
          <w:szCs w:val="24"/>
        </w:rPr>
      </w:pPr>
    </w:p>
    <w:p w14:paraId="3778FFF3" w14:textId="37FFE89E" w:rsidR="007F3279" w:rsidRPr="00F72486" w:rsidRDefault="00AD5A52" w:rsidP="007F32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48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456C3" w14:textId="5B250D38" w:rsidR="00AD5A52" w:rsidRPr="00F72486" w:rsidRDefault="00AD5A52">
      <w:pPr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 xml:space="preserve">Ovom Odlukom Općinsko vijeće Općine Ružić usvaja slijedeća akte: </w:t>
      </w:r>
    </w:p>
    <w:p w14:paraId="03078C63" w14:textId="06D54405" w:rsidR="00AD5A52" w:rsidRPr="00F72486" w:rsidRDefault="00AD5A52">
      <w:pPr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>- Procjenu ugroženosti od požara i tehnoloških eksplozija Općine Ružić i</w:t>
      </w:r>
    </w:p>
    <w:p w14:paraId="554DD8A0" w14:textId="771E54B3" w:rsidR="007F3279" w:rsidRPr="00F72486" w:rsidRDefault="00AD5A52">
      <w:pPr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>- Plan zaštite od požara Općine Ružić</w:t>
      </w:r>
      <w:r w:rsidR="00DE0E55">
        <w:rPr>
          <w:rFonts w:ascii="Times New Roman" w:hAnsi="Times New Roman" w:cs="Times New Roman"/>
          <w:sz w:val="24"/>
          <w:szCs w:val="24"/>
        </w:rPr>
        <w:t>.</w:t>
      </w:r>
      <w:r w:rsidRPr="00F72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016C1" w14:textId="02C91459" w:rsidR="007F3279" w:rsidRPr="00F72486" w:rsidRDefault="00DE0E55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Dokumente je izradio ovlašteni izrađivač </w:t>
      </w:r>
      <w:r w:rsidR="007F3279" w:rsidRPr="00F72486">
        <w:rPr>
          <w:rFonts w:ascii="Times New Roman" w:hAnsi="Times New Roman" w:cs="Times New Roman"/>
          <w:sz w:val="24"/>
          <w:szCs w:val="24"/>
        </w:rPr>
        <w:t>ZAST d.o.o. Split, Tončićeva 2/1 Split</w:t>
      </w:r>
      <w:r w:rsidR="00AD5A52" w:rsidRPr="00F72486">
        <w:rPr>
          <w:rFonts w:ascii="Times New Roman" w:hAnsi="Times New Roman" w:cs="Times New Roman"/>
          <w:sz w:val="24"/>
          <w:szCs w:val="24"/>
        </w:rPr>
        <w:t>.</w:t>
      </w:r>
      <w:r w:rsidR="00AD5A52" w:rsidRPr="00F7248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1FA2D4F" w14:textId="77777777" w:rsidR="007F3279" w:rsidRPr="00F72486" w:rsidRDefault="007F3279" w:rsidP="007F3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21D52" w14:textId="62F311AE" w:rsidR="007F3279" w:rsidRPr="003F759A" w:rsidRDefault="00AD5A52" w:rsidP="007F32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59A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30EF915" w14:textId="47CF5BBE" w:rsidR="007F3279" w:rsidRPr="00F72486" w:rsidRDefault="00AD5A52">
      <w:pPr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 xml:space="preserve">Ova Odluka stupa na snagu osmog dana od </w:t>
      </w:r>
      <w:r w:rsidR="00F72486">
        <w:rPr>
          <w:rFonts w:ascii="Times New Roman" w:hAnsi="Times New Roman" w:cs="Times New Roman"/>
          <w:sz w:val="24"/>
          <w:szCs w:val="24"/>
        </w:rPr>
        <w:t>o</w:t>
      </w:r>
      <w:r w:rsidRPr="00F72486">
        <w:rPr>
          <w:rFonts w:ascii="Times New Roman" w:hAnsi="Times New Roman" w:cs="Times New Roman"/>
          <w:sz w:val="24"/>
          <w:szCs w:val="24"/>
        </w:rPr>
        <w:t>bjave</w:t>
      </w:r>
      <w:r w:rsidR="007F3279" w:rsidRPr="00F72486">
        <w:rPr>
          <w:rFonts w:ascii="Times New Roman" w:hAnsi="Times New Roman" w:cs="Times New Roman"/>
          <w:sz w:val="24"/>
          <w:szCs w:val="24"/>
        </w:rPr>
        <w:t xml:space="preserve"> </w:t>
      </w:r>
      <w:r w:rsidRPr="00F72486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451D59">
        <w:rPr>
          <w:rFonts w:ascii="Times New Roman" w:hAnsi="Times New Roman" w:cs="Times New Roman"/>
          <w:sz w:val="24"/>
          <w:szCs w:val="24"/>
        </w:rPr>
        <w:t>v</w:t>
      </w:r>
      <w:r w:rsidR="007F3279" w:rsidRPr="00F72486">
        <w:rPr>
          <w:rFonts w:ascii="Times New Roman" w:hAnsi="Times New Roman" w:cs="Times New Roman"/>
          <w:sz w:val="24"/>
          <w:szCs w:val="24"/>
        </w:rPr>
        <w:t>jesniku Šibensko-kninsk</w:t>
      </w:r>
      <w:r w:rsidR="00F72486">
        <w:rPr>
          <w:rFonts w:ascii="Times New Roman" w:hAnsi="Times New Roman" w:cs="Times New Roman"/>
          <w:sz w:val="24"/>
          <w:szCs w:val="24"/>
        </w:rPr>
        <w:t>e</w:t>
      </w:r>
      <w:r w:rsidR="007F3279" w:rsidRPr="00F72486">
        <w:rPr>
          <w:rFonts w:ascii="Times New Roman" w:hAnsi="Times New Roman" w:cs="Times New Roman"/>
          <w:sz w:val="24"/>
          <w:szCs w:val="24"/>
        </w:rPr>
        <w:t xml:space="preserve"> županije.</w:t>
      </w:r>
      <w:r w:rsidRPr="00F72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136D2" w14:textId="77777777" w:rsidR="007F3279" w:rsidRPr="00F72486" w:rsidRDefault="007F3279">
      <w:pPr>
        <w:rPr>
          <w:rFonts w:ascii="Times New Roman" w:hAnsi="Times New Roman" w:cs="Times New Roman"/>
          <w:sz w:val="24"/>
          <w:szCs w:val="24"/>
        </w:rPr>
      </w:pPr>
    </w:p>
    <w:p w14:paraId="4475C72C" w14:textId="77777777" w:rsidR="007F3279" w:rsidRPr="00F72486" w:rsidRDefault="007F3279">
      <w:pPr>
        <w:rPr>
          <w:rFonts w:ascii="Times New Roman" w:hAnsi="Times New Roman" w:cs="Times New Roman"/>
          <w:sz w:val="24"/>
          <w:szCs w:val="24"/>
        </w:rPr>
      </w:pPr>
    </w:p>
    <w:p w14:paraId="285F73CC" w14:textId="49DE467E" w:rsidR="007F3279" w:rsidRPr="00F72486" w:rsidRDefault="00AD5A52">
      <w:pPr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>K</w:t>
      </w:r>
      <w:r w:rsidR="007F3279" w:rsidRPr="00F72486">
        <w:rPr>
          <w:rFonts w:ascii="Times New Roman" w:hAnsi="Times New Roman" w:cs="Times New Roman"/>
          <w:sz w:val="24"/>
          <w:szCs w:val="24"/>
        </w:rPr>
        <w:t>LASA</w:t>
      </w:r>
      <w:r w:rsidRPr="00F72486">
        <w:rPr>
          <w:rFonts w:ascii="Times New Roman" w:hAnsi="Times New Roman" w:cs="Times New Roman"/>
          <w:sz w:val="24"/>
          <w:szCs w:val="24"/>
        </w:rPr>
        <w:t>:</w:t>
      </w:r>
      <w:r w:rsidR="00451D59">
        <w:rPr>
          <w:rFonts w:ascii="Times New Roman" w:hAnsi="Times New Roman" w:cs="Times New Roman"/>
          <w:sz w:val="24"/>
          <w:szCs w:val="24"/>
        </w:rPr>
        <w:t xml:space="preserve"> </w:t>
      </w:r>
      <w:r w:rsidRPr="00F72486">
        <w:rPr>
          <w:rFonts w:ascii="Times New Roman" w:hAnsi="Times New Roman" w:cs="Times New Roman"/>
          <w:sz w:val="24"/>
          <w:szCs w:val="24"/>
        </w:rPr>
        <w:t xml:space="preserve"> </w:t>
      </w:r>
      <w:r w:rsidR="00451D59">
        <w:rPr>
          <w:rFonts w:ascii="Times New Roman" w:hAnsi="Times New Roman" w:cs="Times New Roman"/>
          <w:sz w:val="24"/>
          <w:szCs w:val="24"/>
        </w:rPr>
        <w:t>214-02/20-01/1</w:t>
      </w:r>
    </w:p>
    <w:p w14:paraId="6316FF18" w14:textId="28123F4C" w:rsidR="007F3279" w:rsidRPr="00F72486" w:rsidRDefault="00AD5A52">
      <w:pPr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>U</w:t>
      </w:r>
      <w:r w:rsidR="007F3279" w:rsidRPr="00F72486">
        <w:rPr>
          <w:rFonts w:ascii="Times New Roman" w:hAnsi="Times New Roman" w:cs="Times New Roman"/>
          <w:sz w:val="24"/>
          <w:szCs w:val="24"/>
        </w:rPr>
        <w:t>RBROJ</w:t>
      </w:r>
      <w:r w:rsidRPr="00F72486">
        <w:rPr>
          <w:rFonts w:ascii="Times New Roman" w:hAnsi="Times New Roman" w:cs="Times New Roman"/>
          <w:sz w:val="24"/>
          <w:szCs w:val="24"/>
        </w:rPr>
        <w:t>:</w:t>
      </w:r>
      <w:r w:rsidR="00451D59">
        <w:rPr>
          <w:rFonts w:ascii="Times New Roman" w:hAnsi="Times New Roman" w:cs="Times New Roman"/>
          <w:sz w:val="24"/>
          <w:szCs w:val="24"/>
        </w:rPr>
        <w:t xml:space="preserve"> 2182/08-02-20-8</w:t>
      </w:r>
    </w:p>
    <w:p w14:paraId="6DA697CC" w14:textId="2DA43885" w:rsidR="007F3279" w:rsidRPr="00F72486" w:rsidRDefault="007F3279">
      <w:pPr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>Gradac</w:t>
      </w:r>
      <w:r w:rsidR="00AD5A52" w:rsidRPr="00F72486">
        <w:rPr>
          <w:rFonts w:ascii="Times New Roman" w:hAnsi="Times New Roman" w:cs="Times New Roman"/>
          <w:sz w:val="24"/>
          <w:szCs w:val="24"/>
        </w:rPr>
        <w:t>,</w:t>
      </w:r>
      <w:r w:rsidRPr="00F72486">
        <w:rPr>
          <w:rFonts w:ascii="Times New Roman" w:hAnsi="Times New Roman" w:cs="Times New Roman"/>
          <w:sz w:val="24"/>
          <w:szCs w:val="24"/>
        </w:rPr>
        <w:t xml:space="preserve"> </w:t>
      </w:r>
      <w:r w:rsidR="00F72486">
        <w:rPr>
          <w:rFonts w:ascii="Times New Roman" w:hAnsi="Times New Roman" w:cs="Times New Roman"/>
          <w:sz w:val="24"/>
          <w:szCs w:val="24"/>
        </w:rPr>
        <w:t xml:space="preserve">12. prosinca </w:t>
      </w:r>
      <w:r w:rsidR="00AD5A52" w:rsidRPr="00F72486">
        <w:rPr>
          <w:rFonts w:ascii="Times New Roman" w:hAnsi="Times New Roman" w:cs="Times New Roman"/>
          <w:sz w:val="24"/>
          <w:szCs w:val="24"/>
        </w:rPr>
        <w:t xml:space="preserve">2020. godine </w:t>
      </w:r>
    </w:p>
    <w:p w14:paraId="0A55BDE5" w14:textId="77777777" w:rsidR="007F3279" w:rsidRPr="00F72486" w:rsidRDefault="007F327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AC296" w14:textId="5A79B65C" w:rsidR="003A6795" w:rsidRPr="00F72486" w:rsidRDefault="00AD5A52" w:rsidP="007F327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7F3279" w:rsidRPr="00F72486">
        <w:rPr>
          <w:rFonts w:ascii="Times New Roman" w:hAnsi="Times New Roman" w:cs="Times New Roman"/>
          <w:sz w:val="24"/>
          <w:szCs w:val="24"/>
        </w:rPr>
        <w:t>RUŽIĆ</w:t>
      </w:r>
      <w:r w:rsidRPr="00F72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FB62" w14:textId="57514028" w:rsidR="007F3279" w:rsidRPr="00F72486" w:rsidRDefault="007F3279" w:rsidP="007F327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 xml:space="preserve">    </w:t>
      </w:r>
      <w:r w:rsidR="00F72486">
        <w:rPr>
          <w:rFonts w:ascii="Times New Roman" w:hAnsi="Times New Roman" w:cs="Times New Roman"/>
          <w:sz w:val="24"/>
          <w:szCs w:val="24"/>
        </w:rPr>
        <w:t xml:space="preserve">   </w:t>
      </w:r>
      <w:r w:rsidR="003F75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5A52" w:rsidRPr="00F72486">
        <w:rPr>
          <w:rFonts w:ascii="Times New Roman" w:hAnsi="Times New Roman" w:cs="Times New Roman"/>
          <w:sz w:val="24"/>
          <w:szCs w:val="24"/>
        </w:rPr>
        <w:t>P</w:t>
      </w:r>
      <w:r w:rsidR="003F759A">
        <w:rPr>
          <w:rFonts w:ascii="Times New Roman" w:hAnsi="Times New Roman" w:cs="Times New Roman"/>
          <w:sz w:val="24"/>
          <w:szCs w:val="24"/>
        </w:rPr>
        <w:t>REDSJEDNIK</w:t>
      </w:r>
      <w:r w:rsidRPr="00F72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68BE5" w14:textId="4C639CBD" w:rsidR="00C841DA" w:rsidRPr="00F72486" w:rsidRDefault="007F3279" w:rsidP="007F327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724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72486">
        <w:rPr>
          <w:rFonts w:ascii="Times New Roman" w:hAnsi="Times New Roman" w:cs="Times New Roman"/>
          <w:sz w:val="24"/>
          <w:szCs w:val="24"/>
        </w:rPr>
        <w:t xml:space="preserve">    </w:t>
      </w:r>
      <w:r w:rsidR="00AD5A52" w:rsidRPr="00F72486">
        <w:rPr>
          <w:rFonts w:ascii="Times New Roman" w:hAnsi="Times New Roman" w:cs="Times New Roman"/>
          <w:sz w:val="24"/>
          <w:szCs w:val="24"/>
        </w:rPr>
        <w:t xml:space="preserve">Ante </w:t>
      </w:r>
      <w:r w:rsidRPr="00F72486">
        <w:rPr>
          <w:rFonts w:ascii="Times New Roman" w:hAnsi="Times New Roman" w:cs="Times New Roman"/>
          <w:sz w:val="24"/>
          <w:szCs w:val="24"/>
        </w:rPr>
        <w:t>Duran</w:t>
      </w:r>
    </w:p>
    <w:sectPr w:rsidR="00C841DA" w:rsidRPr="00F72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52"/>
    <w:rsid w:val="003A6795"/>
    <w:rsid w:val="003F759A"/>
    <w:rsid w:val="00451D59"/>
    <w:rsid w:val="007F3279"/>
    <w:rsid w:val="00846F64"/>
    <w:rsid w:val="00AD5A52"/>
    <w:rsid w:val="00C37DD2"/>
    <w:rsid w:val="00C841DA"/>
    <w:rsid w:val="00DE0E55"/>
    <w:rsid w:val="00F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8471"/>
  <w15:chartTrackingRefBased/>
  <w15:docId w15:val="{37784102-6D43-4DB5-B9B3-5FED6DE3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Ruzic</cp:lastModifiedBy>
  <cp:revision>7</cp:revision>
  <cp:lastPrinted>2020-12-02T11:12:00Z</cp:lastPrinted>
  <dcterms:created xsi:type="dcterms:W3CDTF">2020-11-30T11:59:00Z</dcterms:created>
  <dcterms:modified xsi:type="dcterms:W3CDTF">2020-12-18T08:13:00Z</dcterms:modified>
</cp:coreProperties>
</file>